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6E415AF" w14:textId="77777777" w:rsidR="00DA0BCA" w:rsidRPr="001E08E4" w:rsidRDefault="00DA0BCA" w:rsidP="001E08E4">
      <w:pPr>
        <w:pStyle w:val="Heading1"/>
        <w:rPr>
          <w:sz w:val="40"/>
          <w:szCs w:val="40"/>
        </w:rPr>
      </w:pPr>
      <w:r w:rsidRPr="001E08E4">
        <w:rPr>
          <w:sz w:val="40"/>
          <w:szCs w:val="40"/>
        </w:rPr>
        <w:t xml:space="preserve">Route Planner </w:t>
      </w:r>
      <w:r w:rsidR="00243EA7" w:rsidRPr="001E08E4">
        <w:rPr>
          <w:sz w:val="40"/>
          <w:szCs w:val="40"/>
        </w:rPr>
        <w:t>Template</w:t>
      </w:r>
    </w:p>
    <w:p w14:paraId="6720988A" w14:textId="77777777" w:rsidR="00DA0BCA" w:rsidRDefault="00DA0BCA">
      <w:pPr>
        <w:pStyle w:val="List"/>
        <w:spacing w:after="0"/>
        <w:rPr>
          <w:rFonts w:cs="Arial"/>
          <w:color w:val="000000"/>
          <w:szCs w:val="32"/>
          <w:lang w:val="en-GB"/>
        </w:rPr>
      </w:pPr>
    </w:p>
    <w:tbl>
      <w:tblPr>
        <w:tblStyle w:val="TableGridLight"/>
        <w:tblW w:w="10773" w:type="dxa"/>
        <w:tblLayout w:type="fixed"/>
        <w:tblLook w:val="0020" w:firstRow="1" w:lastRow="0" w:firstColumn="0" w:lastColumn="0" w:noHBand="0" w:noVBand="0"/>
      </w:tblPr>
      <w:tblGrid>
        <w:gridCol w:w="3544"/>
        <w:gridCol w:w="4111"/>
        <w:gridCol w:w="850"/>
        <w:gridCol w:w="2268"/>
      </w:tblGrid>
      <w:tr w:rsidR="002538A2" w:rsidRPr="002538A2" w14:paraId="29858D24" w14:textId="77777777" w:rsidTr="00E460A9">
        <w:tc>
          <w:tcPr>
            <w:tcW w:w="3544" w:type="dxa"/>
          </w:tcPr>
          <w:p w14:paraId="6888C849" w14:textId="77777777" w:rsidR="00DA0BCA" w:rsidRPr="002538A2" w:rsidRDefault="00DA0BCA">
            <w:pPr>
              <w:pStyle w:val="Heading2"/>
              <w:spacing w:line="240" w:lineRule="auto"/>
              <w:rPr>
                <w:rFonts w:ascii="Arial" w:hAnsi="Arial"/>
                <w:color w:val="auto"/>
                <w:sz w:val="28"/>
              </w:rPr>
            </w:pPr>
            <w:r w:rsidRPr="002538A2">
              <w:rPr>
                <w:rFonts w:ascii="Arial" w:hAnsi="Arial"/>
                <w:color w:val="auto"/>
                <w:sz w:val="28"/>
              </w:rPr>
              <w:t>Name of route explorer/s</w:t>
            </w:r>
          </w:p>
        </w:tc>
        <w:tc>
          <w:tcPr>
            <w:tcW w:w="4111" w:type="dxa"/>
          </w:tcPr>
          <w:p w14:paraId="627896C6" w14:textId="77777777" w:rsidR="00DA0BCA" w:rsidRPr="002538A2" w:rsidRDefault="00DA0BCA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8"/>
              </w:rPr>
            </w:pPr>
          </w:p>
          <w:p w14:paraId="473D063E" w14:textId="77777777" w:rsidR="00DA0BCA" w:rsidRPr="002538A2" w:rsidRDefault="00DA0BCA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8"/>
              </w:rPr>
            </w:pPr>
          </w:p>
        </w:tc>
        <w:tc>
          <w:tcPr>
            <w:tcW w:w="850" w:type="dxa"/>
          </w:tcPr>
          <w:p w14:paraId="0B2549F9" w14:textId="77777777" w:rsidR="00DA0BCA" w:rsidRPr="002538A2" w:rsidRDefault="00DA0BCA">
            <w:pPr>
              <w:pStyle w:val="Heading6"/>
              <w:rPr>
                <w:rFonts w:ascii="Arial" w:hAnsi="Arial" w:cs="Arial"/>
                <w:b/>
                <w:bCs/>
                <w:sz w:val="28"/>
              </w:rPr>
            </w:pPr>
            <w:r w:rsidRPr="002538A2">
              <w:rPr>
                <w:rFonts w:ascii="Arial" w:hAnsi="Arial" w:cs="Arial"/>
                <w:b/>
                <w:bCs/>
                <w:sz w:val="28"/>
              </w:rPr>
              <w:t>Date</w:t>
            </w:r>
          </w:p>
        </w:tc>
        <w:tc>
          <w:tcPr>
            <w:tcW w:w="2268" w:type="dxa"/>
          </w:tcPr>
          <w:p w14:paraId="309399F1" w14:textId="77777777" w:rsidR="00DA0BCA" w:rsidRPr="002538A2" w:rsidRDefault="00DA0BCA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8"/>
              </w:rPr>
            </w:pPr>
          </w:p>
        </w:tc>
      </w:tr>
    </w:tbl>
    <w:p w14:paraId="038468B6" w14:textId="77777777" w:rsidR="00DA0BCA" w:rsidRPr="002538A2" w:rsidRDefault="00DA0BCA">
      <w:pPr>
        <w:rPr>
          <w:rFonts w:ascii="Arial" w:hAnsi="Arial" w:cs="Arial"/>
          <w:sz w:val="20"/>
          <w:szCs w:val="32"/>
          <w:lang w:val="en-GB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3544"/>
        <w:gridCol w:w="2693"/>
        <w:gridCol w:w="2268"/>
        <w:gridCol w:w="2268"/>
      </w:tblGrid>
      <w:tr w:rsidR="002538A2" w:rsidRPr="002538A2" w14:paraId="32156C82" w14:textId="77777777" w:rsidTr="00E460A9">
        <w:tc>
          <w:tcPr>
            <w:tcW w:w="3544" w:type="dxa"/>
          </w:tcPr>
          <w:p w14:paraId="09B1BE4D" w14:textId="77777777" w:rsidR="00DA0BCA" w:rsidRDefault="00CA270A" w:rsidP="00930B02">
            <w:pPr>
              <w:pStyle w:val="Heading2"/>
              <w:spacing w:line="240" w:lineRule="auto"/>
              <w:rPr>
                <w:rFonts w:ascii="Arial" w:hAnsi="Arial"/>
                <w:color w:val="auto"/>
                <w:sz w:val="28"/>
              </w:rPr>
            </w:pPr>
            <w:r>
              <w:rPr>
                <w:rFonts w:ascii="Arial" w:hAnsi="Arial"/>
                <w:color w:val="auto"/>
                <w:sz w:val="28"/>
              </w:rPr>
              <w:t xml:space="preserve">Start </w:t>
            </w:r>
            <w:r w:rsidR="00DA0BCA" w:rsidRPr="002538A2">
              <w:rPr>
                <w:rFonts w:ascii="Arial" w:hAnsi="Arial"/>
                <w:color w:val="auto"/>
                <w:sz w:val="28"/>
              </w:rPr>
              <w:t>of walk</w:t>
            </w:r>
          </w:p>
          <w:p w14:paraId="02DE3B96" w14:textId="77777777" w:rsidR="00930B02" w:rsidRPr="00930B02" w:rsidRDefault="00930B02" w:rsidP="00930B02">
            <w:pPr>
              <w:rPr>
                <w:rFonts w:ascii="Arial" w:hAnsi="Arial" w:cs="Arial"/>
                <w:lang w:val="en-GB" w:eastAsia="en-US"/>
              </w:rPr>
            </w:pPr>
            <w:r w:rsidRPr="00930B02">
              <w:rPr>
                <w:rFonts w:ascii="Arial" w:hAnsi="Arial" w:cs="Arial"/>
                <w:lang w:val="en-GB" w:eastAsia="en-US"/>
              </w:rPr>
              <w:t>Landmark and street name (&amp; postcode if known)</w:t>
            </w:r>
          </w:p>
        </w:tc>
        <w:tc>
          <w:tcPr>
            <w:tcW w:w="2693" w:type="dxa"/>
          </w:tcPr>
          <w:p w14:paraId="22A09208" w14:textId="77777777" w:rsidR="00930B02" w:rsidRDefault="00930B02" w:rsidP="00930B02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050EFAA7" w14:textId="77777777" w:rsidR="00930B02" w:rsidRDefault="00930B02" w:rsidP="00930B02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0"/>
                <w:szCs w:val="20"/>
              </w:rPr>
            </w:pPr>
          </w:p>
          <w:p w14:paraId="2AB2968F" w14:textId="77777777" w:rsidR="00DA0BCA" w:rsidRPr="00930B02" w:rsidRDefault="00DA0BCA" w:rsidP="00930B02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46C724" w14:textId="77777777" w:rsidR="00DA0BCA" w:rsidRPr="00930B02" w:rsidRDefault="00930B02">
            <w:pPr>
              <w:pStyle w:val="Heading6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0B0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Finish location of walk </w:t>
            </w:r>
            <w:r w:rsidRPr="00930B02">
              <w:rPr>
                <w:rFonts w:ascii="Arial" w:hAnsi="Arial" w:cs="Arial"/>
                <w:bCs/>
                <w:sz w:val="28"/>
                <w:szCs w:val="28"/>
              </w:rPr>
              <w:t>(if different)</w:t>
            </w:r>
          </w:p>
        </w:tc>
        <w:tc>
          <w:tcPr>
            <w:tcW w:w="2268" w:type="dxa"/>
          </w:tcPr>
          <w:p w14:paraId="565265BA" w14:textId="77777777" w:rsidR="00DA0BCA" w:rsidRPr="002538A2" w:rsidRDefault="00DA0BCA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8"/>
              </w:rPr>
            </w:pPr>
          </w:p>
        </w:tc>
      </w:tr>
    </w:tbl>
    <w:p w14:paraId="7AF08C31" w14:textId="77777777" w:rsidR="00DA0BCA" w:rsidRPr="002538A2" w:rsidRDefault="00DA0BCA">
      <w:pPr>
        <w:rPr>
          <w:rFonts w:ascii="Arial" w:hAnsi="Arial" w:cs="Arial"/>
          <w:sz w:val="20"/>
          <w:szCs w:val="32"/>
          <w:lang w:val="en-GB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2127"/>
        <w:gridCol w:w="8646"/>
      </w:tblGrid>
      <w:tr w:rsidR="002538A2" w:rsidRPr="002538A2" w14:paraId="4B2B2F5A" w14:textId="77777777" w:rsidTr="00E460A9">
        <w:tc>
          <w:tcPr>
            <w:tcW w:w="2127" w:type="dxa"/>
          </w:tcPr>
          <w:p w14:paraId="793F3340" w14:textId="77777777" w:rsidR="00DA0BCA" w:rsidRPr="002538A2" w:rsidRDefault="00DA0BCA">
            <w:pPr>
              <w:pStyle w:val="Heading2"/>
              <w:spacing w:line="240" w:lineRule="auto"/>
              <w:rPr>
                <w:rFonts w:ascii="Arial" w:hAnsi="Arial"/>
                <w:color w:val="auto"/>
                <w:sz w:val="28"/>
              </w:rPr>
            </w:pPr>
            <w:r w:rsidRPr="002538A2">
              <w:rPr>
                <w:rFonts w:ascii="Arial" w:hAnsi="Arial"/>
                <w:color w:val="auto"/>
                <w:sz w:val="28"/>
              </w:rPr>
              <w:t>Title of walk</w:t>
            </w:r>
          </w:p>
        </w:tc>
        <w:tc>
          <w:tcPr>
            <w:tcW w:w="8646" w:type="dxa"/>
          </w:tcPr>
          <w:p w14:paraId="089E1D68" w14:textId="77777777" w:rsidR="00DA0BCA" w:rsidRPr="002538A2" w:rsidRDefault="00DA0BCA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8"/>
              </w:rPr>
            </w:pPr>
          </w:p>
          <w:p w14:paraId="34DADBB3" w14:textId="77777777" w:rsidR="00DA0BCA" w:rsidRPr="002538A2" w:rsidRDefault="00DA0BCA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8"/>
              </w:rPr>
            </w:pPr>
          </w:p>
        </w:tc>
      </w:tr>
    </w:tbl>
    <w:p w14:paraId="52C47AEB" w14:textId="77777777" w:rsidR="00DA0BCA" w:rsidRPr="002538A2" w:rsidRDefault="00DA0BCA">
      <w:pPr>
        <w:rPr>
          <w:rFonts w:ascii="Arial" w:hAnsi="Arial" w:cs="Arial"/>
          <w:sz w:val="20"/>
          <w:szCs w:val="32"/>
          <w:lang w:val="en-GB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2127"/>
        <w:gridCol w:w="4110"/>
        <w:gridCol w:w="2268"/>
        <w:gridCol w:w="2268"/>
      </w:tblGrid>
      <w:tr w:rsidR="002538A2" w:rsidRPr="002538A2" w14:paraId="7C52D2CD" w14:textId="77777777" w:rsidTr="00E460A9">
        <w:tc>
          <w:tcPr>
            <w:tcW w:w="2127" w:type="dxa"/>
          </w:tcPr>
          <w:p w14:paraId="56AC6070" w14:textId="77777777" w:rsidR="00DA0BCA" w:rsidRDefault="00DA0BCA">
            <w:pPr>
              <w:pStyle w:val="Heading2"/>
              <w:spacing w:line="240" w:lineRule="auto"/>
              <w:rPr>
                <w:rFonts w:ascii="Arial" w:hAnsi="Arial"/>
                <w:color w:val="auto"/>
                <w:sz w:val="28"/>
              </w:rPr>
            </w:pPr>
            <w:r w:rsidRPr="002538A2">
              <w:rPr>
                <w:rFonts w:ascii="Arial" w:hAnsi="Arial"/>
                <w:color w:val="auto"/>
                <w:sz w:val="28"/>
              </w:rPr>
              <w:t>Distance</w:t>
            </w:r>
            <w:r w:rsidR="00CA270A">
              <w:rPr>
                <w:rFonts w:ascii="Arial" w:hAnsi="Arial"/>
                <w:color w:val="auto"/>
                <w:sz w:val="28"/>
              </w:rPr>
              <w:t xml:space="preserve"> in miles</w:t>
            </w:r>
          </w:p>
          <w:p w14:paraId="2DFC8513" w14:textId="77777777" w:rsidR="002538A2" w:rsidRPr="00930B02" w:rsidRDefault="00163082" w:rsidP="00163082">
            <w:pPr>
              <w:rPr>
                <w:rFonts w:ascii="Arial" w:hAnsi="Arial" w:cs="Arial"/>
                <w:lang w:val="en-GB" w:eastAsia="en-US"/>
              </w:rPr>
            </w:pPr>
            <w:r>
              <w:rPr>
                <w:rFonts w:ascii="Arial" w:hAnsi="Arial" w:cs="Arial"/>
                <w:lang w:val="en-GB" w:eastAsia="en-US"/>
              </w:rPr>
              <w:t>D</w:t>
            </w:r>
            <w:r w:rsidR="00930B02" w:rsidRPr="00930B02">
              <w:rPr>
                <w:rFonts w:ascii="Arial" w:hAnsi="Arial" w:cs="Arial"/>
                <w:lang w:val="en-GB" w:eastAsia="en-US"/>
              </w:rPr>
              <w:t xml:space="preserve">etail different length options </w:t>
            </w:r>
            <w:r>
              <w:rPr>
                <w:rFonts w:ascii="Arial" w:hAnsi="Arial" w:cs="Arial"/>
                <w:lang w:val="en-GB" w:eastAsia="en-US"/>
              </w:rPr>
              <w:t>if explored</w:t>
            </w:r>
          </w:p>
        </w:tc>
        <w:tc>
          <w:tcPr>
            <w:tcW w:w="4110" w:type="dxa"/>
          </w:tcPr>
          <w:p w14:paraId="4B8A0251" w14:textId="77777777" w:rsidR="00DA0BCA" w:rsidRPr="002538A2" w:rsidRDefault="00DA0BCA" w:rsidP="002538A2">
            <w:pPr>
              <w:pStyle w:val="List"/>
              <w:tabs>
                <w:tab w:val="left" w:pos="-1440"/>
              </w:tabs>
              <w:spacing w:after="0"/>
              <w:rPr>
                <w:rFonts w:cs="Arial"/>
              </w:rPr>
            </w:pPr>
          </w:p>
        </w:tc>
        <w:tc>
          <w:tcPr>
            <w:tcW w:w="2268" w:type="dxa"/>
          </w:tcPr>
          <w:p w14:paraId="0887C428" w14:textId="77777777" w:rsidR="002538A2" w:rsidRDefault="00DA0BCA" w:rsidP="002538A2">
            <w:pPr>
              <w:pStyle w:val="Heading6"/>
              <w:rPr>
                <w:rFonts w:ascii="Arial" w:hAnsi="Arial" w:cs="Arial"/>
                <w:b/>
                <w:bCs/>
                <w:sz w:val="28"/>
              </w:rPr>
            </w:pPr>
            <w:r w:rsidRPr="002538A2">
              <w:rPr>
                <w:rFonts w:ascii="Arial" w:hAnsi="Arial" w:cs="Arial"/>
                <w:b/>
                <w:bCs/>
                <w:sz w:val="28"/>
              </w:rPr>
              <w:t>Time taken by route explorer</w:t>
            </w:r>
          </w:p>
          <w:p w14:paraId="5B7CE721" w14:textId="77777777" w:rsidR="002538A2" w:rsidRPr="00930B02" w:rsidRDefault="00930B02" w:rsidP="002538A2">
            <w:pPr>
              <w:rPr>
                <w:rFonts w:ascii="Arial" w:hAnsi="Arial" w:cs="Arial"/>
                <w:lang w:val="en-GB" w:eastAsia="en-US"/>
              </w:rPr>
            </w:pPr>
            <w:r w:rsidRPr="00930B02">
              <w:rPr>
                <w:rFonts w:ascii="Arial" w:hAnsi="Arial" w:cs="Arial"/>
                <w:lang w:val="en-GB" w:eastAsia="en-US"/>
              </w:rPr>
              <w:t>Include short stops and diversions but not travel</w:t>
            </w:r>
          </w:p>
        </w:tc>
        <w:tc>
          <w:tcPr>
            <w:tcW w:w="2268" w:type="dxa"/>
          </w:tcPr>
          <w:p w14:paraId="61BBCA75" w14:textId="77777777" w:rsidR="00DA0BCA" w:rsidRPr="002538A2" w:rsidRDefault="00DA0BCA" w:rsidP="00930B02">
            <w:pPr>
              <w:pStyle w:val="List"/>
              <w:tabs>
                <w:tab w:val="left" w:pos="-1440"/>
              </w:tabs>
              <w:spacing w:after="0"/>
              <w:rPr>
                <w:rFonts w:cs="Arial"/>
              </w:rPr>
            </w:pPr>
          </w:p>
        </w:tc>
      </w:tr>
    </w:tbl>
    <w:p w14:paraId="106DFCAF" w14:textId="77777777" w:rsidR="00DA0BCA" w:rsidRDefault="00DA0BCA" w:rsidP="002538A2">
      <w:pPr>
        <w:rPr>
          <w:rFonts w:ascii="Arial" w:hAnsi="Arial" w:cs="Arial"/>
          <w:color w:val="000000"/>
          <w:sz w:val="20"/>
          <w:szCs w:val="32"/>
          <w:lang w:val="en-GB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2920A5" w:rsidRPr="008E1020" w14:paraId="3A8911B1" w14:textId="77777777" w:rsidTr="00E460A9">
        <w:tc>
          <w:tcPr>
            <w:tcW w:w="10773" w:type="dxa"/>
          </w:tcPr>
          <w:p w14:paraId="668382F0" w14:textId="77777777" w:rsidR="002920A5" w:rsidRPr="002920A5" w:rsidRDefault="002920A5">
            <w:pPr>
              <w:pStyle w:val="Heading1"/>
            </w:pPr>
            <w:r>
              <w:t>B</w:t>
            </w:r>
            <w:r w:rsidRPr="002920A5">
              <w:t xml:space="preserve">rief description </w:t>
            </w:r>
            <w:r>
              <w:t>of</w:t>
            </w:r>
            <w:r w:rsidRPr="002920A5">
              <w:t xml:space="preserve"> walk </w:t>
            </w:r>
            <w:r w:rsidRPr="008E1020">
              <w:rPr>
                <w:b w:val="0"/>
              </w:rPr>
              <w:t>(less than 30 words)</w:t>
            </w:r>
          </w:p>
          <w:p w14:paraId="5E432852" w14:textId="77777777" w:rsidR="002920A5" w:rsidRPr="008E1020" w:rsidRDefault="002920A5" w:rsidP="002920A5">
            <w:pPr>
              <w:rPr>
                <w:lang w:val="en-GB"/>
              </w:rPr>
            </w:pPr>
          </w:p>
          <w:p w14:paraId="516ECAA6" w14:textId="77777777" w:rsidR="002920A5" w:rsidRPr="008E1020" w:rsidRDefault="002920A5" w:rsidP="002920A5">
            <w:pPr>
              <w:rPr>
                <w:lang w:val="en-GB"/>
              </w:rPr>
            </w:pPr>
          </w:p>
          <w:p w14:paraId="22611B9F" w14:textId="77777777" w:rsidR="002920A5" w:rsidRPr="008E1020" w:rsidRDefault="002920A5" w:rsidP="002920A5">
            <w:pPr>
              <w:rPr>
                <w:lang w:val="en-GB"/>
              </w:rPr>
            </w:pPr>
          </w:p>
          <w:p w14:paraId="026D6A06" w14:textId="77777777" w:rsidR="002920A5" w:rsidRPr="008E1020" w:rsidRDefault="002920A5" w:rsidP="008E1020">
            <w:pPr>
              <w:rPr>
                <w:lang w:val="en-GB"/>
              </w:rPr>
            </w:pPr>
          </w:p>
        </w:tc>
      </w:tr>
    </w:tbl>
    <w:p w14:paraId="37787EE8" w14:textId="77777777" w:rsidR="002920A5" w:rsidRPr="002920A5" w:rsidRDefault="002920A5">
      <w:pPr>
        <w:pStyle w:val="Heading1"/>
        <w:rPr>
          <w:sz w:val="8"/>
          <w:szCs w:val="8"/>
        </w:rPr>
      </w:pPr>
    </w:p>
    <w:p w14:paraId="24A95F54" w14:textId="77777777" w:rsidR="00DA0BCA" w:rsidRPr="002920A5" w:rsidRDefault="00DA0BCA">
      <w:pPr>
        <w:pStyle w:val="Heading1"/>
        <w:rPr>
          <w:b w:val="0"/>
          <w:sz w:val="32"/>
        </w:rPr>
      </w:pPr>
      <w:r>
        <w:rPr>
          <w:sz w:val="32"/>
        </w:rPr>
        <w:t>Terrain</w:t>
      </w:r>
      <w:r w:rsidR="00CA270A">
        <w:rPr>
          <w:sz w:val="32"/>
        </w:rPr>
        <w:t xml:space="preserve"> and </w:t>
      </w:r>
      <w:r w:rsidR="00CA270A" w:rsidRPr="002920A5">
        <w:t>a</w:t>
      </w:r>
      <w:r w:rsidRPr="002920A5">
        <w:t>ccessibility</w:t>
      </w:r>
      <w:r w:rsidR="002920A5" w:rsidRPr="002920A5">
        <w:t xml:space="preserve"> </w:t>
      </w:r>
      <w:r w:rsidR="002920A5">
        <w:rPr>
          <w:b w:val="0"/>
        </w:rPr>
        <w:t>(tick all on route</w:t>
      </w:r>
      <w:r w:rsidR="002920A5" w:rsidRPr="002920A5">
        <w:rPr>
          <w:b w:val="0"/>
        </w:rPr>
        <w:t>)</w:t>
      </w:r>
    </w:p>
    <w:p w14:paraId="10BAD337" w14:textId="77777777" w:rsidR="00DA0BCA" w:rsidRDefault="00DA0BCA">
      <w:pPr>
        <w:pStyle w:val="List"/>
        <w:spacing w:after="0"/>
        <w:rPr>
          <w:rFonts w:cs="Arial"/>
          <w:sz w:val="20"/>
          <w:szCs w:val="28"/>
          <w:lang w:val="en-GB"/>
        </w:rPr>
      </w:pPr>
    </w:p>
    <w:p w14:paraId="6A459335" w14:textId="77777777" w:rsidR="00DA0BCA" w:rsidRPr="00034561" w:rsidRDefault="00CA270A">
      <w:pPr>
        <w:rPr>
          <w:rFonts w:cs="Arial"/>
          <w:b/>
          <w:bCs/>
          <w:color w:val="000000"/>
          <w:sz w:val="28"/>
          <w:szCs w:val="32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</w:t>
      </w:r>
      <w:r w:rsidR="00DA0BCA" w:rsidRPr="00034561">
        <w:rPr>
          <w:rFonts w:ascii="Arial" w:hAnsi="Arial" w:cs="Arial"/>
          <w:b/>
          <w:bCs/>
          <w:sz w:val="28"/>
          <w:szCs w:val="28"/>
          <w:lang w:val="en-GB"/>
        </w:rPr>
        <w:t>Paths:</w:t>
      </w: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2977"/>
        <w:gridCol w:w="567"/>
        <w:gridCol w:w="2693"/>
        <w:gridCol w:w="567"/>
        <w:gridCol w:w="3261"/>
        <w:gridCol w:w="708"/>
      </w:tblGrid>
      <w:tr w:rsidR="002538A2" w:rsidRPr="002538A2" w14:paraId="7CE88162" w14:textId="77777777" w:rsidTr="00E460A9">
        <w:tc>
          <w:tcPr>
            <w:tcW w:w="2977" w:type="dxa"/>
          </w:tcPr>
          <w:p w14:paraId="0A2D5B3B" w14:textId="77777777" w:rsidR="00DA0BCA" w:rsidRPr="00034561" w:rsidRDefault="002538A2">
            <w:pPr>
              <w:rPr>
                <w:rFonts w:ascii="Arial" w:hAnsi="Arial" w:cs="Arial"/>
                <w:sz w:val="28"/>
              </w:rPr>
            </w:pPr>
            <w:r w:rsidRPr="00034561">
              <w:rPr>
                <w:rFonts w:ascii="Arial" w:hAnsi="Arial" w:cs="Arial"/>
                <w:sz w:val="28"/>
              </w:rPr>
              <w:t>Paved</w:t>
            </w:r>
          </w:p>
        </w:tc>
        <w:tc>
          <w:tcPr>
            <w:tcW w:w="567" w:type="dxa"/>
          </w:tcPr>
          <w:p w14:paraId="0911AD65" w14:textId="77777777" w:rsidR="00DA0BCA" w:rsidRPr="00034561" w:rsidRDefault="00DA0BCA">
            <w:pPr>
              <w:spacing w:line="360" w:lineRule="auto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2693" w:type="dxa"/>
          </w:tcPr>
          <w:p w14:paraId="0635AFB2" w14:textId="77777777" w:rsidR="00DA0BCA" w:rsidRPr="00034561" w:rsidRDefault="002538A2">
            <w:pPr>
              <w:rPr>
                <w:rFonts w:ascii="Arial" w:hAnsi="Arial" w:cs="Arial"/>
                <w:sz w:val="28"/>
              </w:rPr>
            </w:pPr>
            <w:r w:rsidRPr="00034561">
              <w:rPr>
                <w:rFonts w:ascii="Arial" w:hAnsi="Arial" w:cs="Arial"/>
                <w:sz w:val="28"/>
              </w:rPr>
              <w:t>Rough/uneven</w:t>
            </w:r>
          </w:p>
        </w:tc>
        <w:tc>
          <w:tcPr>
            <w:tcW w:w="567" w:type="dxa"/>
          </w:tcPr>
          <w:p w14:paraId="54A1F563" w14:textId="77777777" w:rsidR="00DA0BCA" w:rsidRPr="00034561" w:rsidRDefault="00DA0BCA">
            <w:pPr>
              <w:pStyle w:val="Heading3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3261" w:type="dxa"/>
          </w:tcPr>
          <w:p w14:paraId="644FB9DE" w14:textId="77777777" w:rsidR="00DA0BCA" w:rsidRPr="00034561" w:rsidRDefault="002538A2">
            <w:pPr>
              <w:rPr>
                <w:rFonts w:ascii="Arial" w:hAnsi="Arial" w:cs="Arial"/>
                <w:sz w:val="28"/>
              </w:rPr>
            </w:pPr>
            <w:r w:rsidRPr="00034561">
              <w:rPr>
                <w:rFonts w:ascii="Arial" w:hAnsi="Arial" w:cs="Arial"/>
                <w:sz w:val="28"/>
              </w:rPr>
              <w:t>Grass/mud</w:t>
            </w:r>
          </w:p>
        </w:tc>
        <w:tc>
          <w:tcPr>
            <w:tcW w:w="708" w:type="dxa"/>
          </w:tcPr>
          <w:p w14:paraId="619A70DC" w14:textId="77777777" w:rsidR="00DA0BCA" w:rsidRPr="002538A2" w:rsidRDefault="00DA0BCA">
            <w:pPr>
              <w:pStyle w:val="Heading3"/>
              <w:rPr>
                <w:rFonts w:ascii="Arial" w:hAnsi="Arial" w:cs="Arial"/>
                <w:sz w:val="28"/>
              </w:rPr>
            </w:pPr>
          </w:p>
        </w:tc>
      </w:tr>
    </w:tbl>
    <w:p w14:paraId="7EB88828" w14:textId="77777777" w:rsidR="00DA0BCA" w:rsidRDefault="00DA0BCA">
      <w:pPr>
        <w:rPr>
          <w:rFonts w:ascii="Arial" w:hAnsi="Arial" w:cs="Arial"/>
          <w:color w:val="000000"/>
          <w:sz w:val="20"/>
          <w:szCs w:val="32"/>
          <w:lang w:val="en-GB"/>
        </w:rPr>
      </w:pPr>
    </w:p>
    <w:p w14:paraId="084C549B" w14:textId="77777777" w:rsidR="00DA0BCA" w:rsidRDefault="00CA270A">
      <w:pPr>
        <w:rPr>
          <w:rFonts w:ascii="Arial" w:hAnsi="Arial" w:cs="Arial"/>
          <w:b/>
          <w:bCs/>
          <w:color w:val="000000"/>
          <w:sz w:val="28"/>
          <w:szCs w:val="32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32"/>
          <w:lang w:val="en-GB"/>
        </w:rPr>
        <w:t xml:space="preserve">  </w:t>
      </w:r>
      <w:r w:rsidR="00DA0BCA">
        <w:rPr>
          <w:rFonts w:ascii="Arial" w:hAnsi="Arial" w:cs="Arial"/>
          <w:b/>
          <w:bCs/>
          <w:color w:val="000000"/>
          <w:sz w:val="28"/>
          <w:szCs w:val="32"/>
          <w:lang w:val="en-GB"/>
        </w:rPr>
        <w:t>Gradients:</w:t>
      </w:r>
      <w:r w:rsidR="002920A5">
        <w:rPr>
          <w:rFonts w:ascii="Arial" w:hAnsi="Arial" w:cs="Arial"/>
          <w:b/>
          <w:bCs/>
          <w:color w:val="000000"/>
          <w:sz w:val="28"/>
          <w:szCs w:val="32"/>
          <w:lang w:val="en-GB"/>
        </w:rPr>
        <w:t xml:space="preserve"> </w:t>
      </w:r>
      <w:r w:rsidR="002920A5">
        <w:rPr>
          <w:rFonts w:ascii="Arial" w:hAnsi="Arial" w:cs="Arial"/>
          <w:bCs/>
          <w:color w:val="000000"/>
          <w:sz w:val="28"/>
          <w:szCs w:val="32"/>
          <w:lang w:val="en-GB"/>
        </w:rPr>
        <w:t>(tick all that apply -</w:t>
      </w:r>
      <w:r w:rsidR="002920A5" w:rsidRPr="002920A5">
        <w:rPr>
          <w:rFonts w:ascii="Arial" w:hAnsi="Arial" w:cs="Arial"/>
          <w:bCs/>
          <w:color w:val="000000"/>
          <w:sz w:val="28"/>
          <w:szCs w:val="32"/>
          <w:lang w:val="en-GB"/>
        </w:rPr>
        <w:t xml:space="preserve"> if </w:t>
      </w:r>
      <w:r w:rsidR="002920A5">
        <w:rPr>
          <w:rFonts w:ascii="Arial" w:hAnsi="Arial" w:cs="Arial"/>
          <w:bCs/>
          <w:color w:val="000000"/>
          <w:sz w:val="28"/>
          <w:szCs w:val="32"/>
          <w:lang w:val="en-GB"/>
        </w:rPr>
        <w:t xml:space="preserve">known, </w:t>
      </w:r>
      <w:r w:rsidR="002920A5" w:rsidRPr="002920A5">
        <w:rPr>
          <w:rFonts w:ascii="Arial" w:hAnsi="Arial" w:cs="Arial"/>
          <w:bCs/>
          <w:color w:val="000000"/>
          <w:sz w:val="28"/>
          <w:szCs w:val="32"/>
          <w:lang w:val="en-GB"/>
        </w:rPr>
        <w:t xml:space="preserve">record </w:t>
      </w:r>
      <w:proofErr w:type="gramStart"/>
      <w:r w:rsidR="002920A5" w:rsidRPr="002920A5">
        <w:rPr>
          <w:rFonts w:ascii="Arial" w:hAnsi="Arial" w:cs="Arial"/>
          <w:bCs/>
          <w:color w:val="000000"/>
          <w:sz w:val="28"/>
          <w:szCs w:val="32"/>
          <w:lang w:val="en-GB"/>
        </w:rPr>
        <w:t xml:space="preserve">amount </w:t>
      </w:r>
      <w:r w:rsidR="002920A5">
        <w:rPr>
          <w:rFonts w:ascii="Arial" w:hAnsi="Arial" w:cs="Arial"/>
          <w:bCs/>
          <w:color w:val="000000"/>
          <w:sz w:val="28"/>
          <w:szCs w:val="32"/>
          <w:lang w:val="en-GB"/>
        </w:rPr>
        <w:t>:</w:t>
      </w:r>
      <w:proofErr w:type="gramEnd"/>
      <w:r w:rsidR="002920A5">
        <w:rPr>
          <w:rFonts w:ascii="Arial" w:hAnsi="Arial" w:cs="Arial"/>
          <w:bCs/>
          <w:color w:val="000000"/>
          <w:sz w:val="28"/>
          <w:szCs w:val="32"/>
          <w:lang w:val="en-GB"/>
        </w:rPr>
        <w:t xml:space="preserve"> </w:t>
      </w:r>
      <w:proofErr w:type="spellStart"/>
      <w:r w:rsidR="002920A5">
        <w:rPr>
          <w:rFonts w:ascii="Arial" w:hAnsi="Arial" w:cs="Arial"/>
          <w:bCs/>
          <w:color w:val="000000"/>
          <w:sz w:val="28"/>
          <w:szCs w:val="32"/>
          <w:lang w:val="en-GB"/>
        </w:rPr>
        <w:t>eg.</w:t>
      </w:r>
      <w:proofErr w:type="spellEnd"/>
      <w:r w:rsidR="002920A5">
        <w:rPr>
          <w:rFonts w:ascii="Arial" w:hAnsi="Arial" w:cs="Arial"/>
          <w:bCs/>
          <w:color w:val="000000"/>
          <w:sz w:val="28"/>
          <w:szCs w:val="32"/>
          <w:lang w:val="en-GB"/>
        </w:rPr>
        <w:t xml:space="preserve"> slight inclines </w:t>
      </w:r>
      <w:r w:rsidR="002920A5" w:rsidRPr="002920A5">
        <w:rPr>
          <w:rFonts w:ascii="Arial" w:hAnsi="Arial" w:cs="Arial"/>
          <w:b/>
          <w:bCs/>
          <w:color w:val="000000"/>
          <w:sz w:val="28"/>
          <w:szCs w:val="32"/>
          <w:lang w:val="en-GB"/>
        </w:rPr>
        <w:t>√ 3</w:t>
      </w:r>
      <w:r w:rsidR="002920A5" w:rsidRPr="002920A5">
        <w:rPr>
          <w:rFonts w:ascii="Arial" w:hAnsi="Arial" w:cs="Arial"/>
          <w:bCs/>
          <w:color w:val="000000"/>
          <w:sz w:val="28"/>
          <w:szCs w:val="32"/>
          <w:lang w:val="en-GB"/>
        </w:rPr>
        <w:t>)</w:t>
      </w: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1843"/>
        <w:gridCol w:w="709"/>
        <w:gridCol w:w="1843"/>
        <w:gridCol w:w="708"/>
        <w:gridCol w:w="2410"/>
        <w:gridCol w:w="709"/>
        <w:gridCol w:w="1843"/>
        <w:gridCol w:w="708"/>
      </w:tblGrid>
      <w:tr w:rsidR="00CA270A" w:rsidRPr="00CA270A" w14:paraId="2B5767F6" w14:textId="77777777" w:rsidTr="00E460A9">
        <w:tc>
          <w:tcPr>
            <w:tcW w:w="1843" w:type="dxa"/>
          </w:tcPr>
          <w:p w14:paraId="73566B56" w14:textId="77777777" w:rsidR="00CA270A" w:rsidRPr="00034561" w:rsidRDefault="00CA270A" w:rsidP="00CA270A">
            <w:pPr>
              <w:rPr>
                <w:rFonts w:ascii="Arial" w:hAnsi="Arial" w:cs="Arial"/>
                <w:sz w:val="28"/>
              </w:rPr>
            </w:pPr>
            <w:r w:rsidRPr="00034561">
              <w:rPr>
                <w:rFonts w:ascii="Arial" w:hAnsi="Arial" w:cs="Arial"/>
                <w:sz w:val="28"/>
              </w:rPr>
              <w:t xml:space="preserve">Fairly flat </w:t>
            </w:r>
          </w:p>
        </w:tc>
        <w:tc>
          <w:tcPr>
            <w:tcW w:w="709" w:type="dxa"/>
          </w:tcPr>
          <w:p w14:paraId="5560C8D0" w14:textId="77777777" w:rsidR="00CA270A" w:rsidRPr="00034561" w:rsidRDefault="00CA270A">
            <w:pPr>
              <w:spacing w:line="360" w:lineRule="auto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843" w:type="dxa"/>
          </w:tcPr>
          <w:p w14:paraId="7D04B617" w14:textId="77777777" w:rsidR="00CA270A" w:rsidRPr="00034561" w:rsidRDefault="00CA270A">
            <w:pPr>
              <w:rPr>
                <w:rFonts w:ascii="Arial" w:hAnsi="Arial" w:cs="Arial"/>
                <w:sz w:val="28"/>
              </w:rPr>
            </w:pPr>
            <w:r w:rsidRPr="00034561">
              <w:rPr>
                <w:rFonts w:ascii="Arial" w:hAnsi="Arial" w:cs="Arial"/>
                <w:sz w:val="28"/>
              </w:rPr>
              <w:t>Slight inclines</w:t>
            </w:r>
          </w:p>
        </w:tc>
        <w:tc>
          <w:tcPr>
            <w:tcW w:w="708" w:type="dxa"/>
          </w:tcPr>
          <w:p w14:paraId="38CA8B17" w14:textId="77777777" w:rsidR="00CA270A" w:rsidRPr="00034561" w:rsidRDefault="00CA270A">
            <w:pPr>
              <w:pStyle w:val="Heading3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410" w:type="dxa"/>
          </w:tcPr>
          <w:p w14:paraId="4D46B936" w14:textId="77777777" w:rsidR="00CA270A" w:rsidRPr="00034561" w:rsidRDefault="00930B02" w:rsidP="00CA270A">
            <w:pPr>
              <w:rPr>
                <w:rFonts w:ascii="Arial" w:hAnsi="Arial" w:cs="Arial"/>
                <w:sz w:val="28"/>
              </w:rPr>
            </w:pPr>
            <w:r w:rsidRPr="00034561">
              <w:rPr>
                <w:rFonts w:ascii="Arial" w:hAnsi="Arial" w:cs="Arial"/>
                <w:sz w:val="28"/>
              </w:rPr>
              <w:t>M</w:t>
            </w:r>
            <w:r w:rsidR="00CA270A" w:rsidRPr="00034561">
              <w:rPr>
                <w:rFonts w:ascii="Arial" w:hAnsi="Arial" w:cs="Arial"/>
                <w:sz w:val="28"/>
              </w:rPr>
              <w:t>oderate inclines</w:t>
            </w:r>
          </w:p>
        </w:tc>
        <w:tc>
          <w:tcPr>
            <w:tcW w:w="709" w:type="dxa"/>
          </w:tcPr>
          <w:p w14:paraId="2D3C2DE0" w14:textId="77777777" w:rsidR="00CA270A" w:rsidRPr="00034561" w:rsidRDefault="00CA270A">
            <w:pPr>
              <w:pStyle w:val="Heading3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1843" w:type="dxa"/>
          </w:tcPr>
          <w:p w14:paraId="78B8BB5F" w14:textId="77777777" w:rsidR="00CA270A" w:rsidRPr="00034561" w:rsidRDefault="00CA270A">
            <w:pPr>
              <w:pStyle w:val="Heading3"/>
              <w:rPr>
                <w:rFonts w:ascii="Arial" w:hAnsi="Arial" w:cs="Arial"/>
                <w:b w:val="0"/>
                <w:sz w:val="28"/>
              </w:rPr>
            </w:pPr>
            <w:r w:rsidRPr="00034561">
              <w:rPr>
                <w:rFonts w:ascii="Arial" w:hAnsi="Arial" w:cs="Arial"/>
                <w:b w:val="0"/>
                <w:sz w:val="28"/>
              </w:rPr>
              <w:t>Steep inclines</w:t>
            </w:r>
          </w:p>
        </w:tc>
        <w:tc>
          <w:tcPr>
            <w:tcW w:w="708" w:type="dxa"/>
          </w:tcPr>
          <w:p w14:paraId="61F912E9" w14:textId="77777777" w:rsidR="00CA270A" w:rsidRPr="00CA270A" w:rsidRDefault="00CA270A">
            <w:pPr>
              <w:pStyle w:val="Heading3"/>
              <w:rPr>
                <w:rFonts w:ascii="Arial" w:hAnsi="Arial" w:cs="Arial"/>
                <w:sz w:val="28"/>
              </w:rPr>
            </w:pPr>
          </w:p>
        </w:tc>
      </w:tr>
    </w:tbl>
    <w:p w14:paraId="533C10BF" w14:textId="77777777" w:rsidR="00DA0BCA" w:rsidRDefault="00DA0BCA">
      <w:pPr>
        <w:rPr>
          <w:rFonts w:ascii="Arial" w:hAnsi="Arial" w:cs="Arial"/>
          <w:color w:val="000000"/>
          <w:sz w:val="20"/>
          <w:szCs w:val="32"/>
          <w:lang w:val="en-GB"/>
        </w:rPr>
      </w:pPr>
    </w:p>
    <w:p w14:paraId="425B5B0F" w14:textId="77777777" w:rsidR="00DA0BCA" w:rsidRDefault="00CA270A">
      <w:pPr>
        <w:rPr>
          <w:rFonts w:ascii="Arial" w:hAnsi="Arial" w:cs="Arial"/>
          <w:b/>
          <w:bCs/>
          <w:color w:val="000000"/>
          <w:sz w:val="28"/>
          <w:szCs w:val="32"/>
          <w:lang w:val="en-GB"/>
        </w:rPr>
      </w:pPr>
      <w:r>
        <w:rPr>
          <w:rFonts w:ascii="Arial" w:hAnsi="Arial" w:cs="Arial"/>
          <w:b/>
          <w:bCs/>
          <w:color w:val="000000"/>
          <w:sz w:val="28"/>
          <w:szCs w:val="32"/>
          <w:lang w:val="en-GB"/>
        </w:rPr>
        <w:t xml:space="preserve">  </w:t>
      </w:r>
      <w:r w:rsidR="00DA0BCA">
        <w:rPr>
          <w:rFonts w:ascii="Arial" w:hAnsi="Arial" w:cs="Arial"/>
          <w:b/>
          <w:bCs/>
          <w:color w:val="000000"/>
          <w:sz w:val="28"/>
          <w:szCs w:val="32"/>
          <w:lang w:val="en-GB"/>
        </w:rPr>
        <w:t>Obstacles:</w:t>
      </w: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1843"/>
        <w:gridCol w:w="709"/>
        <w:gridCol w:w="1843"/>
        <w:gridCol w:w="708"/>
        <w:gridCol w:w="2410"/>
        <w:gridCol w:w="709"/>
        <w:gridCol w:w="2551"/>
      </w:tblGrid>
      <w:tr w:rsidR="00CA270A" w:rsidRPr="00CA270A" w14:paraId="50C465C9" w14:textId="77777777" w:rsidTr="00E460A9">
        <w:tc>
          <w:tcPr>
            <w:tcW w:w="1843" w:type="dxa"/>
          </w:tcPr>
          <w:p w14:paraId="45C128F6" w14:textId="77777777" w:rsidR="00CA270A" w:rsidRPr="00034561" w:rsidRDefault="00CA270A">
            <w:pPr>
              <w:rPr>
                <w:rFonts w:ascii="Arial" w:hAnsi="Arial" w:cs="Arial"/>
                <w:sz w:val="28"/>
              </w:rPr>
            </w:pPr>
            <w:r w:rsidRPr="00034561">
              <w:rPr>
                <w:rFonts w:ascii="Arial" w:hAnsi="Arial" w:cs="Arial"/>
                <w:sz w:val="28"/>
              </w:rPr>
              <w:t>Steps</w:t>
            </w:r>
          </w:p>
        </w:tc>
        <w:tc>
          <w:tcPr>
            <w:tcW w:w="709" w:type="dxa"/>
          </w:tcPr>
          <w:p w14:paraId="1E4D4F65" w14:textId="77777777" w:rsidR="00CA270A" w:rsidRPr="00034561" w:rsidRDefault="00CA270A">
            <w:pPr>
              <w:spacing w:line="360" w:lineRule="auto"/>
              <w:rPr>
                <w:rFonts w:ascii="Arial" w:hAnsi="Arial" w:cs="Arial"/>
                <w:bCs/>
                <w:sz w:val="28"/>
              </w:rPr>
            </w:pPr>
          </w:p>
        </w:tc>
        <w:tc>
          <w:tcPr>
            <w:tcW w:w="1843" w:type="dxa"/>
          </w:tcPr>
          <w:p w14:paraId="16EB89FF" w14:textId="77777777" w:rsidR="00CA270A" w:rsidRPr="00034561" w:rsidRDefault="00CA270A">
            <w:pPr>
              <w:rPr>
                <w:rFonts w:ascii="Arial" w:hAnsi="Arial" w:cs="Arial"/>
                <w:sz w:val="28"/>
              </w:rPr>
            </w:pPr>
            <w:r w:rsidRPr="00034561">
              <w:rPr>
                <w:rFonts w:ascii="Arial" w:hAnsi="Arial" w:cs="Arial"/>
                <w:sz w:val="28"/>
              </w:rPr>
              <w:t>Stiles</w:t>
            </w:r>
          </w:p>
        </w:tc>
        <w:tc>
          <w:tcPr>
            <w:tcW w:w="708" w:type="dxa"/>
          </w:tcPr>
          <w:p w14:paraId="6519A6DE" w14:textId="77777777" w:rsidR="00CA270A" w:rsidRPr="00034561" w:rsidRDefault="00CA270A">
            <w:pPr>
              <w:pStyle w:val="Heading3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410" w:type="dxa"/>
          </w:tcPr>
          <w:p w14:paraId="24238B6F" w14:textId="77777777" w:rsidR="00CA270A" w:rsidRPr="00034561" w:rsidRDefault="00CA270A">
            <w:pPr>
              <w:rPr>
                <w:rFonts w:ascii="Arial" w:hAnsi="Arial" w:cs="Arial"/>
                <w:sz w:val="28"/>
              </w:rPr>
            </w:pPr>
            <w:r w:rsidRPr="00034561">
              <w:rPr>
                <w:rFonts w:ascii="Arial" w:hAnsi="Arial" w:cs="Arial"/>
                <w:sz w:val="28"/>
              </w:rPr>
              <w:t>Barriers / kissing gates</w:t>
            </w:r>
          </w:p>
        </w:tc>
        <w:tc>
          <w:tcPr>
            <w:tcW w:w="709" w:type="dxa"/>
          </w:tcPr>
          <w:p w14:paraId="02A8F3AD" w14:textId="77777777" w:rsidR="00CA270A" w:rsidRPr="00034561" w:rsidRDefault="00CA270A">
            <w:pPr>
              <w:pStyle w:val="Heading3"/>
              <w:rPr>
                <w:rFonts w:ascii="Arial" w:hAnsi="Arial" w:cs="Arial"/>
                <w:b w:val="0"/>
                <w:sz w:val="28"/>
              </w:rPr>
            </w:pPr>
          </w:p>
        </w:tc>
        <w:tc>
          <w:tcPr>
            <w:tcW w:w="2551" w:type="dxa"/>
          </w:tcPr>
          <w:p w14:paraId="2698D8DD" w14:textId="77777777" w:rsidR="00CA270A" w:rsidRPr="00034561" w:rsidRDefault="00CA270A">
            <w:pPr>
              <w:pStyle w:val="Heading3"/>
              <w:rPr>
                <w:rFonts w:ascii="Arial" w:hAnsi="Arial" w:cs="Arial"/>
                <w:b w:val="0"/>
                <w:sz w:val="28"/>
              </w:rPr>
            </w:pPr>
            <w:r w:rsidRPr="00034561">
              <w:rPr>
                <w:rFonts w:ascii="Arial" w:hAnsi="Arial" w:cs="Arial"/>
                <w:b w:val="0"/>
                <w:sz w:val="28"/>
              </w:rPr>
              <w:t>Other:</w:t>
            </w:r>
          </w:p>
        </w:tc>
      </w:tr>
    </w:tbl>
    <w:p w14:paraId="1981B626" w14:textId="77777777" w:rsidR="00DA0BCA" w:rsidRDefault="00DA0BCA">
      <w:pPr>
        <w:rPr>
          <w:rFonts w:ascii="Arial" w:hAnsi="Arial" w:cs="Arial"/>
          <w:color w:val="000000"/>
          <w:sz w:val="20"/>
          <w:szCs w:val="32"/>
          <w:lang w:val="en-GB"/>
        </w:rPr>
      </w:pPr>
    </w:p>
    <w:p w14:paraId="20359963" w14:textId="77777777" w:rsidR="00DA0BCA" w:rsidRDefault="00DA0BCA">
      <w:pPr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Getting t</w:t>
      </w:r>
      <w:r w:rsidR="00930B02">
        <w:rPr>
          <w:rFonts w:ascii="Arial" w:hAnsi="Arial" w:cs="Arial"/>
          <w:b/>
          <w:bCs/>
          <w:sz w:val="28"/>
          <w:szCs w:val="28"/>
          <w:lang w:val="en-GB"/>
        </w:rPr>
        <w:t>o the walk start / public transport information</w:t>
      </w:r>
    </w:p>
    <w:p w14:paraId="434A2CAD" w14:textId="77777777" w:rsidR="00930B02" w:rsidRPr="00930B02" w:rsidRDefault="00930B02">
      <w:pPr>
        <w:rPr>
          <w:b/>
          <w:bCs/>
          <w:sz w:val="8"/>
          <w:szCs w:val="8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10773"/>
      </w:tblGrid>
      <w:tr w:rsidR="00DA0BCA" w14:paraId="458BE311" w14:textId="77777777" w:rsidTr="00E460A9">
        <w:tc>
          <w:tcPr>
            <w:tcW w:w="10773" w:type="dxa"/>
          </w:tcPr>
          <w:p w14:paraId="0FA0CE27" w14:textId="77777777" w:rsidR="00DA0BCA" w:rsidRDefault="00DA0BCA">
            <w:pPr>
              <w:pStyle w:val="BodyText2"/>
              <w:rPr>
                <w:sz w:val="24"/>
              </w:rPr>
            </w:pPr>
            <w:r>
              <w:rPr>
                <w:sz w:val="24"/>
              </w:rPr>
              <w:t>Please use this space to record details of how to get to the walk start by public t</w:t>
            </w:r>
            <w:r w:rsidR="002920A5">
              <w:rPr>
                <w:sz w:val="24"/>
              </w:rPr>
              <w:t>ransport or where to park. L</w:t>
            </w:r>
            <w:r>
              <w:rPr>
                <w:sz w:val="24"/>
              </w:rPr>
              <w:t>ocation of bus stops, bus numbers and times and / or train times.</w:t>
            </w:r>
          </w:p>
          <w:p w14:paraId="271177D3" w14:textId="77777777" w:rsidR="00930B02" w:rsidRDefault="00930B02">
            <w:pPr>
              <w:pStyle w:val="List"/>
              <w:tabs>
                <w:tab w:val="left" w:pos="-1440"/>
              </w:tabs>
              <w:spacing w:after="0"/>
              <w:rPr>
                <w:rFonts w:cs="Arial"/>
              </w:rPr>
            </w:pPr>
          </w:p>
          <w:p w14:paraId="642EA255" w14:textId="77777777" w:rsidR="00930B02" w:rsidRDefault="00930B02">
            <w:pPr>
              <w:pStyle w:val="List"/>
              <w:tabs>
                <w:tab w:val="left" w:pos="-1440"/>
              </w:tabs>
              <w:spacing w:after="0"/>
              <w:rPr>
                <w:rFonts w:cs="Arial"/>
              </w:rPr>
            </w:pPr>
          </w:p>
          <w:p w14:paraId="6C16780F" w14:textId="77777777" w:rsidR="000957BD" w:rsidRDefault="000957BD">
            <w:pPr>
              <w:pStyle w:val="List"/>
              <w:tabs>
                <w:tab w:val="left" w:pos="-1440"/>
              </w:tabs>
              <w:spacing w:after="0"/>
              <w:rPr>
                <w:rFonts w:cs="Arial"/>
              </w:rPr>
            </w:pPr>
          </w:p>
          <w:p w14:paraId="3508C7D8" w14:textId="77777777" w:rsidR="000957BD" w:rsidRDefault="000957BD">
            <w:pPr>
              <w:pStyle w:val="List"/>
              <w:tabs>
                <w:tab w:val="left" w:pos="-1440"/>
              </w:tabs>
              <w:spacing w:after="0"/>
              <w:rPr>
                <w:rFonts w:cs="Arial"/>
              </w:rPr>
            </w:pPr>
          </w:p>
          <w:p w14:paraId="2CE76EA1" w14:textId="77777777" w:rsidR="002920A5" w:rsidRDefault="002920A5">
            <w:pPr>
              <w:pStyle w:val="List"/>
              <w:tabs>
                <w:tab w:val="left" w:pos="-1440"/>
              </w:tabs>
              <w:spacing w:after="0"/>
              <w:rPr>
                <w:rFonts w:cs="Arial"/>
              </w:rPr>
            </w:pPr>
          </w:p>
        </w:tc>
      </w:tr>
      <w:tr w:rsidR="000957BD" w:rsidRPr="000957BD" w14:paraId="47A6E091" w14:textId="77777777" w:rsidTr="00E460A9">
        <w:tc>
          <w:tcPr>
            <w:tcW w:w="10773" w:type="dxa"/>
          </w:tcPr>
          <w:p w14:paraId="2292CF15" w14:textId="77777777" w:rsidR="00DA0BCA" w:rsidRPr="000957BD" w:rsidRDefault="00DA0BCA">
            <w:pPr>
              <w:pStyle w:val="Heading"/>
              <w:keepNext w:val="0"/>
              <w:spacing w:before="0" w:after="0"/>
              <w:rPr>
                <w:rFonts w:eastAsia="Times New Roman" w:cs="Arial"/>
                <w:lang w:val="en-GB"/>
              </w:rPr>
            </w:pPr>
            <w:r w:rsidRPr="000957BD">
              <w:rPr>
                <w:rFonts w:eastAsia="Times New Roman" w:cs="Arial"/>
                <w:lang w:val="en-GB"/>
              </w:rPr>
              <w:t>Please phot</w:t>
            </w:r>
            <w:r w:rsidR="000957BD" w:rsidRPr="000957BD">
              <w:rPr>
                <w:rFonts w:eastAsia="Times New Roman" w:cs="Arial"/>
                <w:lang w:val="en-GB"/>
              </w:rPr>
              <w:t>ocopy a map of the walk area. M</w:t>
            </w:r>
            <w:r w:rsidRPr="000957BD">
              <w:rPr>
                <w:rFonts w:eastAsia="Times New Roman" w:cs="Arial"/>
                <w:lang w:val="en-GB"/>
              </w:rPr>
              <w:t xml:space="preserve">ark on </w:t>
            </w:r>
            <w:r w:rsidR="000957BD" w:rsidRPr="000957BD">
              <w:rPr>
                <w:rFonts w:eastAsia="Times New Roman" w:cs="Arial"/>
                <w:lang w:val="en-GB"/>
              </w:rPr>
              <w:t xml:space="preserve">it </w:t>
            </w:r>
            <w:r w:rsidRPr="000957BD">
              <w:rPr>
                <w:rFonts w:eastAsia="Times New Roman" w:cs="Arial"/>
                <w:lang w:val="en-GB"/>
              </w:rPr>
              <w:t>the following</w:t>
            </w:r>
            <w:r w:rsidR="000957BD" w:rsidRPr="000957BD">
              <w:rPr>
                <w:rFonts w:eastAsia="Times New Roman" w:cs="Arial"/>
                <w:lang w:val="en-GB"/>
              </w:rPr>
              <w:t xml:space="preserve"> information</w:t>
            </w:r>
            <w:r w:rsidRPr="000957BD">
              <w:rPr>
                <w:rFonts w:eastAsia="Times New Roman" w:cs="Arial"/>
                <w:lang w:val="en-GB"/>
              </w:rPr>
              <w:t>:</w:t>
            </w:r>
          </w:p>
          <w:p w14:paraId="751F0C2D" w14:textId="77777777" w:rsidR="00DA0BCA" w:rsidRPr="000957BD" w:rsidRDefault="00DA0BCA">
            <w:pPr>
              <w:pStyle w:val="BodyText"/>
              <w:rPr>
                <w:lang w:val="en-GB"/>
              </w:rPr>
            </w:pPr>
          </w:p>
          <w:p w14:paraId="4323195A" w14:textId="77777777" w:rsidR="00DA0BCA" w:rsidRPr="000957BD" w:rsidRDefault="00DA0BCA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3490670A" w14:textId="77777777" w:rsidR="00DA0BCA" w:rsidRDefault="00DA0BCA">
            <w:pPr>
              <w:numPr>
                <w:ilvl w:val="0"/>
                <w:numId w:val="5"/>
              </w:numPr>
              <w:ind w:left="720"/>
              <w:rPr>
                <w:rFonts w:ascii="Wingdings" w:hAnsi="Wingdings"/>
                <w:sz w:val="28"/>
                <w:szCs w:val="28"/>
                <w:lang w:val="en-GB"/>
              </w:rPr>
            </w:pP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lastRenderedPageBreak/>
              <w:t>The walk route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Wingdings" w:hAnsi="Wingdings"/>
                <w:sz w:val="28"/>
                <w:szCs w:val="28"/>
                <w:lang w:val="en-GB"/>
              </w:rPr>
              <w:t>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>-----</w:t>
            </w:r>
            <w:r w:rsidRPr="000957BD">
              <w:rPr>
                <w:rFonts w:ascii="Wingdings" w:hAnsi="Wingdings"/>
                <w:sz w:val="28"/>
                <w:szCs w:val="28"/>
                <w:lang w:val="en-GB"/>
              </w:rPr>
              <w:t>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>----</w:t>
            </w:r>
            <w:r w:rsidRPr="000957BD">
              <w:rPr>
                <w:rFonts w:ascii="Wingdings" w:hAnsi="Wingdings"/>
                <w:sz w:val="28"/>
                <w:szCs w:val="28"/>
                <w:lang w:val="en-GB"/>
              </w:rPr>
              <w:t></w:t>
            </w:r>
          </w:p>
          <w:p w14:paraId="22CDC034" w14:textId="77777777" w:rsidR="00034561" w:rsidRPr="000957BD" w:rsidRDefault="00034561" w:rsidP="00034561">
            <w:pPr>
              <w:ind w:left="720"/>
              <w:rPr>
                <w:rFonts w:ascii="Wingdings" w:hAnsi="Wingdings"/>
                <w:sz w:val="28"/>
                <w:szCs w:val="28"/>
                <w:lang w:val="en-GB"/>
              </w:rPr>
            </w:pPr>
          </w:p>
          <w:p w14:paraId="4A534F00" w14:textId="77777777" w:rsidR="00DA0BCA" w:rsidRDefault="00DA0BCA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>Start and finish points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  <w:t>*S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  <w:t>*F</w:t>
            </w:r>
          </w:p>
          <w:p w14:paraId="790A911B" w14:textId="77777777" w:rsidR="00034561" w:rsidRPr="000957BD" w:rsidRDefault="00034561" w:rsidP="0003456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56DBE68" w14:textId="77777777" w:rsidR="00034561" w:rsidRDefault="00DA0BCA" w:rsidP="00034561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>Public toilets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  <w:t>T</w:t>
            </w:r>
          </w:p>
          <w:p w14:paraId="7E2E7086" w14:textId="77777777" w:rsidR="00034561" w:rsidRPr="00034561" w:rsidRDefault="00034561" w:rsidP="0003456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69FAF3A" w14:textId="77777777" w:rsidR="00DA0BCA" w:rsidRDefault="00DA0BCA">
            <w:pPr>
              <w:numPr>
                <w:ilvl w:val="0"/>
                <w:numId w:val="5"/>
              </w:numPr>
              <w:ind w:left="72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>Refreshment locations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  <w:t>®</w:t>
            </w:r>
          </w:p>
          <w:p w14:paraId="4712294C" w14:textId="77777777" w:rsidR="00034561" w:rsidRPr="000957BD" w:rsidRDefault="00034561" w:rsidP="00034561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1EC731A9" w14:textId="77777777" w:rsidR="00DA0BCA" w:rsidRDefault="00DA0BCA">
            <w:pPr>
              <w:numPr>
                <w:ilvl w:val="0"/>
                <w:numId w:val="5"/>
              </w:numPr>
              <w:ind w:left="720"/>
              <w:rPr>
                <w:rFonts w:ascii="Wingdings" w:hAnsi="Wingdings"/>
                <w:sz w:val="28"/>
                <w:szCs w:val="28"/>
                <w:lang w:val="en-GB"/>
              </w:rPr>
            </w:pP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>Public telephone boxes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  <w:t xml:space="preserve"> 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Wingdings" w:hAnsi="Wingdings"/>
                <w:sz w:val="28"/>
                <w:szCs w:val="28"/>
                <w:lang w:val="en-GB"/>
              </w:rPr>
              <w:t></w:t>
            </w:r>
          </w:p>
          <w:p w14:paraId="5AC8ED32" w14:textId="77777777" w:rsidR="00034561" w:rsidRPr="000957BD" w:rsidRDefault="00034561" w:rsidP="00034561">
            <w:pPr>
              <w:rPr>
                <w:rFonts w:ascii="Wingdings" w:hAnsi="Wingdings"/>
                <w:sz w:val="28"/>
                <w:szCs w:val="28"/>
                <w:lang w:val="en-GB"/>
              </w:rPr>
            </w:pPr>
          </w:p>
          <w:p w14:paraId="694077F8" w14:textId="77777777" w:rsidR="00DA0BCA" w:rsidRDefault="00DA0BCA">
            <w:pPr>
              <w:numPr>
                <w:ilvl w:val="0"/>
                <w:numId w:val="5"/>
              </w:numPr>
              <w:ind w:left="720"/>
              <w:rPr>
                <w:rFonts w:ascii="Wingdings" w:hAnsi="Wingdings"/>
                <w:sz w:val="28"/>
                <w:szCs w:val="28"/>
                <w:lang w:val="en-GB"/>
              </w:rPr>
            </w:pP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 xml:space="preserve">Stiles </w:t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Arial" w:hAnsi="Arial" w:cs="Arial"/>
                <w:sz w:val="28"/>
                <w:szCs w:val="28"/>
                <w:lang w:val="en-GB"/>
              </w:rPr>
              <w:tab/>
            </w:r>
            <w:r w:rsidRPr="000957BD">
              <w:rPr>
                <w:rFonts w:ascii="Wingdings" w:hAnsi="Wingdings"/>
                <w:sz w:val="28"/>
                <w:szCs w:val="28"/>
                <w:lang w:val="en-GB"/>
              </w:rPr>
              <w:t></w:t>
            </w:r>
          </w:p>
          <w:p w14:paraId="69475901" w14:textId="77777777" w:rsidR="00034561" w:rsidRPr="000957BD" w:rsidRDefault="00034561" w:rsidP="00034561">
            <w:pPr>
              <w:rPr>
                <w:rFonts w:ascii="Wingdings" w:hAnsi="Wingdings"/>
                <w:sz w:val="28"/>
                <w:szCs w:val="28"/>
                <w:lang w:val="en-GB"/>
              </w:rPr>
            </w:pPr>
          </w:p>
          <w:p w14:paraId="712E7B7D" w14:textId="77777777" w:rsidR="00DA0BCA" w:rsidRPr="00034561" w:rsidRDefault="00DA0BCA">
            <w:pPr>
              <w:numPr>
                <w:ilvl w:val="0"/>
                <w:numId w:val="5"/>
              </w:numPr>
              <w:ind w:left="720"/>
              <w:rPr>
                <w:sz w:val="28"/>
              </w:rPr>
            </w:pPr>
            <w:r w:rsidRPr="000957BD">
              <w:rPr>
                <w:rFonts w:ascii="Arial" w:hAnsi="Arial" w:cs="Arial"/>
                <w:sz w:val="28"/>
              </w:rPr>
              <w:t>Steps</w:t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  <w:t>┌</w:t>
            </w:r>
            <w:r w:rsidR="00034561">
              <w:rPr>
                <w:rFonts w:ascii="Arial" w:hAnsi="Arial" w:cs="Arial"/>
                <w:sz w:val="28"/>
              </w:rPr>
              <w:t>⌐</w:t>
            </w:r>
          </w:p>
          <w:p w14:paraId="1F445B7B" w14:textId="77777777" w:rsidR="00034561" w:rsidRPr="00034561" w:rsidRDefault="00034561" w:rsidP="00034561">
            <w:pPr>
              <w:rPr>
                <w:sz w:val="28"/>
              </w:rPr>
            </w:pPr>
          </w:p>
          <w:p w14:paraId="1C7634E9" w14:textId="77777777" w:rsidR="00034561" w:rsidRPr="00034561" w:rsidRDefault="00034561">
            <w:pPr>
              <w:numPr>
                <w:ilvl w:val="0"/>
                <w:numId w:val="5"/>
              </w:numPr>
              <w:ind w:left="720"/>
              <w:rPr>
                <w:sz w:val="28"/>
              </w:rPr>
            </w:pPr>
            <w:r>
              <w:rPr>
                <w:rFonts w:ascii="Arial" w:hAnsi="Arial" w:cs="Arial"/>
                <w:sz w:val="28"/>
              </w:rPr>
              <w:t>Bus stops / train stations                          ▀</w:t>
            </w:r>
          </w:p>
          <w:p w14:paraId="7DD87D19" w14:textId="77777777" w:rsidR="00034561" w:rsidRPr="000957BD" w:rsidRDefault="00034561" w:rsidP="00034561">
            <w:pPr>
              <w:rPr>
                <w:sz w:val="28"/>
              </w:rPr>
            </w:pPr>
          </w:p>
          <w:p w14:paraId="75441998" w14:textId="77777777" w:rsidR="00DA0BCA" w:rsidRPr="000957BD" w:rsidRDefault="00DA0BCA">
            <w:pPr>
              <w:numPr>
                <w:ilvl w:val="0"/>
                <w:numId w:val="5"/>
              </w:numPr>
              <w:ind w:left="720"/>
              <w:rPr>
                <w:sz w:val="28"/>
              </w:rPr>
            </w:pPr>
            <w:r w:rsidRPr="000957BD">
              <w:rPr>
                <w:rFonts w:ascii="Arial" w:hAnsi="Arial" w:cs="Arial"/>
                <w:sz w:val="28"/>
              </w:rPr>
              <w:t>Parking</w:t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</w:r>
            <w:r w:rsidRPr="000957BD">
              <w:rPr>
                <w:rFonts w:ascii="Arial" w:hAnsi="Arial" w:cs="Arial"/>
                <w:sz w:val="28"/>
              </w:rPr>
              <w:tab/>
              <w:t>P</w:t>
            </w:r>
          </w:p>
          <w:p w14:paraId="5096E39D" w14:textId="77777777" w:rsidR="00DA0BCA" w:rsidRPr="000957BD" w:rsidRDefault="00DA0BCA">
            <w:pPr>
              <w:pStyle w:val="List"/>
              <w:tabs>
                <w:tab w:val="left" w:pos="-1440"/>
              </w:tabs>
              <w:spacing w:after="0"/>
              <w:rPr>
                <w:rFonts w:cs="Arial"/>
              </w:rPr>
            </w:pPr>
          </w:p>
        </w:tc>
      </w:tr>
    </w:tbl>
    <w:p w14:paraId="6801EF0B" w14:textId="77777777" w:rsidR="00DA0BCA" w:rsidRDefault="00DA0BCA">
      <w:pPr>
        <w:rPr>
          <w:rFonts w:ascii="Arial" w:hAnsi="Arial" w:cs="Arial"/>
          <w:szCs w:val="32"/>
          <w:lang w:val="en-GB"/>
        </w:rPr>
      </w:pPr>
    </w:p>
    <w:p w14:paraId="2D3C6711" w14:textId="77777777" w:rsidR="00034561" w:rsidRPr="000957BD" w:rsidRDefault="00034561">
      <w:pPr>
        <w:rPr>
          <w:rFonts w:ascii="Arial" w:hAnsi="Arial" w:cs="Arial"/>
          <w:szCs w:val="32"/>
          <w:lang w:val="en-GB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10773"/>
      </w:tblGrid>
      <w:tr w:rsidR="000957BD" w:rsidRPr="000957BD" w14:paraId="26969DB5" w14:textId="77777777" w:rsidTr="00E460A9">
        <w:tc>
          <w:tcPr>
            <w:tcW w:w="10773" w:type="dxa"/>
          </w:tcPr>
          <w:p w14:paraId="014ACA80" w14:textId="77777777" w:rsidR="00DA0BCA" w:rsidRPr="000957BD" w:rsidRDefault="00DA0BCA">
            <w:pPr>
              <w:pStyle w:val="Heading"/>
              <w:keepNext w:val="0"/>
              <w:spacing w:before="0" w:after="0"/>
              <w:rPr>
                <w:rFonts w:eastAsia="Times New Roman" w:cs="Arial"/>
              </w:rPr>
            </w:pPr>
            <w:r w:rsidRPr="000957BD">
              <w:rPr>
                <w:rFonts w:eastAsia="Times New Roman" w:cs="Arial"/>
              </w:rPr>
              <w:t>Please also attach or note down:</w:t>
            </w:r>
          </w:p>
          <w:p w14:paraId="2D474361" w14:textId="77777777" w:rsidR="00DA0BCA" w:rsidRPr="000957BD" w:rsidRDefault="00DA0BCA">
            <w:pPr>
              <w:rPr>
                <w:rFonts w:ascii="Arial" w:hAnsi="Arial" w:cs="Arial"/>
                <w:sz w:val="28"/>
                <w:szCs w:val="10"/>
              </w:rPr>
            </w:pPr>
          </w:p>
          <w:p w14:paraId="21F0A088" w14:textId="77777777" w:rsidR="00DA0BCA" w:rsidRPr="000957BD" w:rsidRDefault="00DA0BCA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0957BD">
              <w:rPr>
                <w:rFonts w:ascii="Arial" w:hAnsi="Arial" w:cs="Arial"/>
                <w:sz w:val="28"/>
                <w:szCs w:val="28"/>
              </w:rPr>
              <w:t>Any leaflets/publications relating to the route and sites on the route.</w:t>
            </w:r>
          </w:p>
          <w:p w14:paraId="274B3A8A" w14:textId="77777777" w:rsidR="00DA0BCA" w:rsidRPr="000957BD" w:rsidRDefault="00DA0BCA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0957BD">
              <w:rPr>
                <w:rFonts w:ascii="Arial" w:hAnsi="Arial" w:cs="Arial"/>
                <w:sz w:val="28"/>
                <w:szCs w:val="28"/>
              </w:rPr>
              <w:t>Any notes taken from notice boards/guides.</w:t>
            </w:r>
          </w:p>
          <w:p w14:paraId="0C119A03" w14:textId="77777777" w:rsidR="00DA0BCA" w:rsidRPr="000957BD" w:rsidRDefault="00DA0BCA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0957BD">
              <w:rPr>
                <w:rFonts w:ascii="Arial" w:hAnsi="Arial" w:cs="Arial"/>
                <w:sz w:val="28"/>
                <w:szCs w:val="28"/>
              </w:rPr>
              <w:t>Relevant information you have got from the internet.</w:t>
            </w:r>
          </w:p>
          <w:p w14:paraId="1A4E2711" w14:textId="77777777" w:rsidR="00DA0BCA" w:rsidRPr="000957BD" w:rsidRDefault="00DA0BCA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0957BD">
              <w:rPr>
                <w:rFonts w:ascii="Arial" w:hAnsi="Arial" w:cs="Arial"/>
                <w:sz w:val="28"/>
                <w:szCs w:val="28"/>
              </w:rPr>
              <w:t xml:space="preserve">Relevant phone numbers (community </w:t>
            </w:r>
            <w:proofErr w:type="spellStart"/>
            <w:r w:rsidRPr="000957BD">
              <w:rPr>
                <w:rFonts w:ascii="Arial" w:hAnsi="Arial" w:cs="Arial"/>
                <w:sz w:val="28"/>
                <w:szCs w:val="28"/>
              </w:rPr>
              <w:t>centres</w:t>
            </w:r>
            <w:proofErr w:type="spellEnd"/>
            <w:r w:rsidRPr="000957BD">
              <w:rPr>
                <w:rFonts w:ascii="Arial" w:hAnsi="Arial" w:cs="Arial"/>
                <w:sz w:val="28"/>
                <w:szCs w:val="28"/>
              </w:rPr>
              <w:t>, cafes, church wardens, park managers etc).</w:t>
            </w:r>
          </w:p>
          <w:p w14:paraId="433D7B53" w14:textId="77777777" w:rsidR="00DA0BCA" w:rsidRPr="000957BD" w:rsidRDefault="000957BD">
            <w:pPr>
              <w:numPr>
                <w:ilvl w:val="0"/>
                <w:numId w:val="6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Completed risk assessment</w:t>
            </w:r>
            <w:r w:rsidRPr="000957BD">
              <w:rPr>
                <w:rFonts w:ascii="Arial" w:hAnsi="Arial" w:cs="Arial"/>
                <w:sz w:val="28"/>
              </w:rPr>
              <w:t xml:space="preserve"> form</w:t>
            </w:r>
            <w:r w:rsidR="00DA0BCA" w:rsidRPr="000957BD">
              <w:rPr>
                <w:rFonts w:ascii="Arial" w:hAnsi="Arial" w:cs="Arial"/>
                <w:sz w:val="28"/>
              </w:rPr>
              <w:t xml:space="preserve"> </w:t>
            </w:r>
          </w:p>
          <w:p w14:paraId="28B0ED91" w14:textId="77777777" w:rsidR="00DA0BCA" w:rsidRPr="000957BD" w:rsidRDefault="00DA0BCA" w:rsidP="000957BD">
            <w:pPr>
              <w:ind w:left="720"/>
              <w:rPr>
                <w:rFonts w:cs="Arial"/>
              </w:rPr>
            </w:pPr>
          </w:p>
        </w:tc>
      </w:tr>
    </w:tbl>
    <w:p w14:paraId="7B2CEDE9" w14:textId="77777777" w:rsidR="00DA0BCA" w:rsidRDefault="00DA0BCA">
      <w:pPr>
        <w:rPr>
          <w:rFonts w:ascii="Arial" w:hAnsi="Arial" w:cs="Arial"/>
          <w:color w:val="000000"/>
          <w:szCs w:val="32"/>
          <w:lang w:val="en-GB"/>
        </w:rPr>
      </w:pPr>
    </w:p>
    <w:p w14:paraId="05AFF697" w14:textId="77777777" w:rsidR="00DA0BCA" w:rsidRDefault="00DA0BCA">
      <w:pPr>
        <w:rPr>
          <w:rFonts w:ascii="Arial" w:hAnsi="Arial" w:cs="Arial"/>
          <w:color w:val="000000"/>
          <w:sz w:val="32"/>
          <w:szCs w:val="32"/>
          <w:u w:val="single"/>
          <w:lang w:val="en-GB"/>
        </w:rPr>
      </w:pPr>
    </w:p>
    <w:p w14:paraId="4A93A48B" w14:textId="77777777" w:rsidR="00DA0BCA" w:rsidRDefault="00DA0BCA">
      <w:pPr>
        <w:rPr>
          <w:rFonts w:ascii="Arial" w:hAnsi="Arial" w:cs="Arial"/>
          <w:color w:val="000000"/>
          <w:sz w:val="32"/>
          <w:szCs w:val="32"/>
          <w:u w:val="single"/>
          <w:lang w:val="en-GB"/>
        </w:rPr>
      </w:pPr>
    </w:p>
    <w:p w14:paraId="1D1C5059" w14:textId="77777777" w:rsidR="00DA0BCA" w:rsidRDefault="00DA0BCA">
      <w:pPr>
        <w:rPr>
          <w:rFonts w:ascii="Arial" w:hAnsi="Arial" w:cs="Arial"/>
          <w:sz w:val="28"/>
          <w:szCs w:val="28"/>
          <w:u w:val="single"/>
          <w:lang w:val="en-GB"/>
        </w:rPr>
      </w:pPr>
    </w:p>
    <w:p w14:paraId="624336BA" w14:textId="77777777" w:rsidR="00DA0BCA" w:rsidRDefault="00DA0BCA"/>
    <w:p w14:paraId="479779F3" w14:textId="41C08BA6" w:rsidR="00DA0BCA" w:rsidRDefault="00DA0BCA">
      <w:r>
        <w:t xml:space="preserve"> </w:t>
      </w:r>
    </w:p>
    <w:p w14:paraId="192E4D33" w14:textId="77777777" w:rsidR="00DA0BCA" w:rsidRDefault="00DA0BCA"/>
    <w:p w14:paraId="205462EA" w14:textId="77777777" w:rsidR="00DA0BCA" w:rsidRDefault="00DA0BCA"/>
    <w:p w14:paraId="60636620" w14:textId="69B43776" w:rsidR="00DA0BCA" w:rsidRDefault="00DA0BCA"/>
    <w:sectPr w:rsidR="00DA0BCA">
      <w:footerReference w:type="default" r:id="rId7"/>
      <w:footnotePr>
        <w:pos w:val="beneathText"/>
      </w:footnotePr>
      <w:pgSz w:w="11907" w:h="16840" w:code="9"/>
      <w:pgMar w:top="567" w:right="567" w:bottom="567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B4C18" w14:textId="77777777" w:rsidR="009D087D" w:rsidRDefault="009D087D">
      <w:r>
        <w:separator/>
      </w:r>
    </w:p>
  </w:endnote>
  <w:endnote w:type="continuationSeparator" w:id="0">
    <w:p w14:paraId="59F758AB" w14:textId="77777777" w:rsidR="009D087D" w:rsidRDefault="009D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C1F66" w14:textId="77777777" w:rsidR="000957BD" w:rsidRDefault="00DA0BCA">
    <w:pPr>
      <w:pStyle w:val="Footer"/>
      <w:rPr>
        <w:rFonts w:ascii="Arial" w:hAnsi="Arial" w:cs="Arial"/>
        <w:lang w:val="en-GB"/>
      </w:rPr>
    </w:pPr>
    <w:r w:rsidRPr="00930B02">
      <w:rPr>
        <w:rFonts w:ascii="Arial" w:hAnsi="Arial" w:cs="Arial"/>
        <w:lang w:val="en-GB"/>
      </w:rPr>
      <w:t xml:space="preserve">Please note any unsightly / hazardous rubbish dumping or necessary path improvements on </w:t>
    </w:r>
  </w:p>
  <w:p w14:paraId="6C0D46B9" w14:textId="77777777" w:rsidR="00DA0BCA" w:rsidRPr="00930B02" w:rsidRDefault="00DA0BCA">
    <w:pPr>
      <w:pStyle w:val="Footer"/>
      <w:rPr>
        <w:rFonts w:ascii="Arial" w:hAnsi="Arial" w:cs="Arial"/>
        <w:lang w:val="en-GB"/>
      </w:rPr>
    </w:pPr>
    <w:r w:rsidRPr="00930B02">
      <w:rPr>
        <w:rFonts w:ascii="Arial" w:hAnsi="Arial" w:cs="Arial"/>
        <w:lang w:val="en-GB"/>
      </w:rPr>
      <w:t>route. Report them to the council on 0117 922 3838.</w:t>
    </w:r>
  </w:p>
  <w:p w14:paraId="545F09A9" w14:textId="77777777" w:rsidR="00DA0BCA" w:rsidRPr="00930B02" w:rsidRDefault="00DA0BCA">
    <w:pPr>
      <w:pStyle w:val="NormalWeb"/>
      <w:spacing w:before="0" w:beforeAutospacing="0" w:after="0" w:afterAutospacing="0"/>
      <w:ind w:right="960"/>
      <w:jc w:val="both"/>
    </w:pPr>
    <w:r w:rsidRPr="00930B02">
      <w:rPr>
        <w:rFonts w:ascii="Arial" w:hAnsi="Arial" w:cs="Arial"/>
      </w:rPr>
      <w:t xml:space="preserve">Or visit the Fix My Street Website to report and view local problems </w:t>
    </w:r>
    <w:r w:rsidRPr="00930B02">
      <w:rPr>
        <w:rStyle w:val="Strong"/>
        <w:rFonts w:ascii="Arial" w:hAnsi="Arial" w:cs="Arial"/>
        <w:b w:val="0"/>
        <w:bCs w:val="0"/>
      </w:rPr>
      <w:t>such as</w:t>
    </w:r>
    <w:r w:rsidRPr="00930B02">
      <w:rPr>
        <w:rStyle w:val="Strong"/>
        <w:rFonts w:ascii="Arial" w:hAnsi="Arial" w:cs="Arial"/>
      </w:rPr>
      <w:t xml:space="preserve"> </w:t>
    </w:r>
    <w:r w:rsidRPr="00930B02">
      <w:rPr>
        <w:rFonts w:ascii="Arial" w:hAnsi="Arial" w:cs="Arial"/>
      </w:rPr>
      <w:t xml:space="preserve">graffiti, fly tipping, broken paving etc) </w:t>
    </w:r>
    <w:hyperlink r:id="rId1" w:history="1">
      <w:r w:rsidRPr="00930B02">
        <w:rPr>
          <w:rStyle w:val="Hyperlink"/>
          <w:rFonts w:ascii="Arial" w:hAnsi="Arial" w:cs="Arial"/>
        </w:rPr>
        <w:t>http://www.fixmystreet.com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6E6B1" w14:textId="77777777" w:rsidR="009D087D" w:rsidRDefault="009D087D">
      <w:r>
        <w:separator/>
      </w:r>
    </w:p>
  </w:footnote>
  <w:footnote w:type="continuationSeparator" w:id="0">
    <w:p w14:paraId="3ABBE7E5" w14:textId="77777777" w:rsidR="009D087D" w:rsidRDefault="009D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8D4147"/>
    <w:multiLevelType w:val="hybridMultilevel"/>
    <w:tmpl w:val="66565D8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17280"/>
    <w:multiLevelType w:val="hybridMultilevel"/>
    <w:tmpl w:val="D0C473B8"/>
    <w:name w:val="WW8Num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F1DCB"/>
    <w:multiLevelType w:val="hybridMultilevel"/>
    <w:tmpl w:val="66565D84"/>
    <w:name w:val="WW8Num22"/>
    <w:lvl w:ilvl="0" w:tplc="00000002">
      <w:start w:val="1"/>
      <w:numFmt w:val="bullet"/>
      <w:lvlText w:val=""/>
      <w:lvlJc w:val="left"/>
      <w:pPr>
        <w:tabs>
          <w:tab w:val="num" w:pos="720"/>
        </w:tabs>
      </w:pPr>
      <w:rPr>
        <w:rFonts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A2"/>
    <w:rsid w:val="00034561"/>
    <w:rsid w:val="00073024"/>
    <w:rsid w:val="000957BD"/>
    <w:rsid w:val="00163082"/>
    <w:rsid w:val="001E08E4"/>
    <w:rsid w:val="00243EA7"/>
    <w:rsid w:val="00247503"/>
    <w:rsid w:val="002538A2"/>
    <w:rsid w:val="002920A5"/>
    <w:rsid w:val="0039212A"/>
    <w:rsid w:val="008E1020"/>
    <w:rsid w:val="00930B02"/>
    <w:rsid w:val="009452BD"/>
    <w:rsid w:val="009D087D"/>
    <w:rsid w:val="00AA1B5E"/>
    <w:rsid w:val="00CA270A"/>
    <w:rsid w:val="00DA0BCA"/>
    <w:rsid w:val="00E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95D57"/>
  <w15:chartTrackingRefBased/>
  <w15:docId w15:val="{EFF6A556-B20F-482B-A276-BCD6F11E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pPr>
      <w:keepNext/>
      <w:suppressAutoHyphens w:val="0"/>
      <w:spacing w:line="360" w:lineRule="auto"/>
      <w:outlineLvl w:val="1"/>
    </w:pPr>
    <w:rPr>
      <w:rFonts w:ascii="Lucida Sans" w:hAnsi="Lucida Sans" w:cs="Arial"/>
      <w:b/>
      <w:bCs/>
      <w:color w:val="FFFFFF"/>
      <w:sz w:val="22"/>
      <w:lang w:val="en-GB" w:eastAsia="en-US"/>
    </w:rPr>
  </w:style>
  <w:style w:type="paragraph" w:styleId="Heading3">
    <w:name w:val="heading 3"/>
    <w:basedOn w:val="Normal"/>
    <w:next w:val="Normal"/>
    <w:qFormat/>
    <w:pPr>
      <w:keepNext/>
      <w:suppressAutoHyphens w:val="0"/>
      <w:outlineLvl w:val="2"/>
    </w:pPr>
    <w:rPr>
      <w:rFonts w:ascii="Lucida Sans" w:hAnsi="Lucida Sans"/>
      <w:b/>
      <w:bCs/>
      <w:sz w:val="21"/>
      <w:lang w:val="en-GB"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</w:tabs>
      <w:suppressAutoHyphens w:val="0"/>
      <w:outlineLvl w:val="5"/>
    </w:pPr>
    <w:rPr>
      <w:rFonts w:ascii="Lucida Sans" w:hAnsi="Lucida Sans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color w:val="000000"/>
      <w:sz w:val="40"/>
      <w:szCs w:val="32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color w:val="000000"/>
      <w:sz w:val="32"/>
      <w:szCs w:val="32"/>
      <w:lang w:val="en-GB"/>
    </w:rPr>
  </w:style>
  <w:style w:type="paragraph" w:styleId="BodyText2">
    <w:name w:val="Body Text 2"/>
    <w:basedOn w:val="Normal"/>
    <w:semiHidden/>
    <w:rPr>
      <w:rFonts w:ascii="Arial" w:hAnsi="Arial" w:cs="Arial"/>
      <w:sz w:val="22"/>
      <w:lang w:val="en-GB"/>
    </w:r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lang w:val="en-GB" w:eastAsia="en-US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29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561"/>
    <w:pPr>
      <w:ind w:left="720"/>
    </w:pPr>
  </w:style>
  <w:style w:type="table" w:styleId="TableGridLight">
    <w:name w:val="Grid Table Light"/>
    <w:basedOn w:val="TableNormal"/>
    <w:uiPriority w:val="40"/>
    <w:rsid w:val="00E4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xmystre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Walking the Way to Health</vt:lpstr>
    </vt:vector>
  </TitlesOfParts>
  <Company>Bristol City Council</Company>
  <LinksUpToDate>false</LinksUpToDate>
  <CharactersWithSpaces>1592</CharactersWithSpaces>
  <SharedDoc>false</SharedDoc>
  <HLinks>
    <vt:vector size="6" baseType="variant"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http://www.fixmystreet.com/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the Way to Health</dc:title>
  <dc:subject/>
  <dc:creator>Walking to Health</dc:creator>
  <cp:keywords/>
  <cp:lastModifiedBy>Sofia Alvadia</cp:lastModifiedBy>
  <cp:revision>3</cp:revision>
  <cp:lastPrinted>2014-11-06T10:43:00Z</cp:lastPrinted>
  <dcterms:created xsi:type="dcterms:W3CDTF">2021-12-09T09:35:00Z</dcterms:created>
  <dcterms:modified xsi:type="dcterms:W3CDTF">2021-12-09T09:36:00Z</dcterms:modified>
</cp:coreProperties>
</file>